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D" w:rsidRDefault="00244FCD" w:rsidP="00244FCD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D86805E" wp14:editId="4BF75F81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CD" w:rsidRDefault="00244FCD" w:rsidP="00244F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СОВЕТ ДЕПУТАТОВ ПОСЕЛЕНИЯ  КЛЕНОВСКОЕ</w:t>
      </w:r>
      <w:r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 В ГОРОДЕ МОСКВЕ</w:t>
      </w:r>
      <w:r>
        <w:rPr>
          <w:rFonts w:ascii="Times New Roman" w:eastAsia="Times New Roman" w:hAnsi="Times New Roman"/>
          <w:b/>
          <w:szCs w:val="24"/>
          <w:lang w:eastAsia="ru-RU"/>
        </w:rPr>
        <w:br/>
      </w:r>
    </w:p>
    <w:p w:rsidR="00244FCD" w:rsidRDefault="00244FCD" w:rsidP="00244FC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  </w:t>
      </w: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F6181E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21.03.2024</w:t>
      </w:r>
      <w:r w:rsidR="00244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68</w:t>
      </w:r>
      <w:r w:rsidR="00244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/1                                                                                                                            </w:t>
      </w: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    утверждении        отчета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деятельности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поселения 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</w:t>
      </w:r>
      <w:r w:rsidR="00F6181E">
        <w:rPr>
          <w:rFonts w:ascii="Times New Roman" w:eastAsia="Times New Roman" w:hAnsi="Times New Roman"/>
          <w:b/>
          <w:sz w:val="24"/>
          <w:szCs w:val="24"/>
          <w:lang w:eastAsia="ru-RU"/>
        </w:rPr>
        <w:t>новское  в городе Москве за 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 пункта 1 статьи 17 Устава поселения Кленовское в городе Москве, заслушав отчет главы администрации  поселения Кленовское о </w:t>
      </w:r>
      <w:r w:rsidR="00F6181E">
        <w:rPr>
          <w:rFonts w:ascii="Times New Roman" w:eastAsia="Times New Roman" w:hAnsi="Times New Roman"/>
          <w:sz w:val="24"/>
          <w:szCs w:val="24"/>
          <w:lang w:eastAsia="ru-RU"/>
        </w:rPr>
        <w:t>результатах деятельности за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10" w:rsidRDefault="00244FCD" w:rsidP="00244F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 поселения Кленовское </w:t>
      </w:r>
    </w:p>
    <w:p w:rsidR="00244FCD" w:rsidRDefault="00746110" w:rsidP="00244F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244F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44FCD" w:rsidRDefault="00244FCD" w:rsidP="00244F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главы администрации  поселения Кленовское о </w:t>
      </w:r>
      <w:r w:rsidR="00F6181E">
        <w:rPr>
          <w:rFonts w:ascii="Times New Roman" w:eastAsia="Times New Roman" w:hAnsi="Times New Roman"/>
          <w:sz w:val="24"/>
          <w:szCs w:val="24"/>
          <w:lang w:eastAsia="ru-RU"/>
        </w:rPr>
        <w:t>результатах деятельности за 2023</w:t>
      </w:r>
      <w:r w:rsidR="005D6D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к настоящему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решению).</w:t>
      </w: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Признать деятельность главы администрации и решение им вопросов, поставленных Советом депут</w:t>
      </w:r>
      <w:r w:rsidR="00F6181E">
        <w:rPr>
          <w:rFonts w:ascii="Times New Roman" w:eastAsia="Times New Roman" w:hAnsi="Times New Roman"/>
          <w:sz w:val="24"/>
          <w:szCs w:val="24"/>
          <w:lang w:eastAsia="ru-RU"/>
        </w:rPr>
        <w:t>атов поселения Кленовское в 2023</w:t>
      </w:r>
      <w:r w:rsidR="002948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удовлетворительными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поселения Кленовское</w:t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</w:t>
      </w:r>
      <w:r w:rsid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В.Н. </w:t>
      </w:r>
      <w:proofErr w:type="spellStart"/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>Зенин</w:t>
      </w:r>
      <w:proofErr w:type="spellEnd"/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81E" w:rsidRDefault="00F6181E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Pr="00E03D50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03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44FCD" w:rsidRPr="00E03D50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244FCD" w:rsidRPr="00E03D50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sz w:val="24"/>
          <w:szCs w:val="24"/>
          <w:lang w:eastAsia="ru-RU"/>
        </w:rPr>
        <w:t>поселения Кленовское в городе Москве</w:t>
      </w:r>
    </w:p>
    <w:p w:rsidR="00244FCD" w:rsidRDefault="00F6181E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21.03.2024 № 68</w:t>
      </w:r>
      <w:r w:rsidR="00244FCD" w:rsidRPr="00E03D50">
        <w:rPr>
          <w:rFonts w:ascii="Times New Roman" w:eastAsia="Times New Roman" w:hAnsi="Times New Roman"/>
          <w:sz w:val="24"/>
          <w:szCs w:val="24"/>
          <w:lang w:eastAsia="ru-RU"/>
        </w:rPr>
        <w:t>/1</w:t>
      </w:r>
    </w:p>
    <w:p w:rsidR="00244FCD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депутаты!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Представляю вашему вниманию информацию о социально – экономическом развитии поселения Кленовское за 2023 год.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</w:rPr>
        <w:t>Общие сведения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поселения Кленовское с 01.07.2012 года входит в состав Троицкого административного округа города Москвы. Общая площадь поселения составляет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11600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га., из них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4388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емли сельхоз. назначения,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5472 га – площадь лесов. Граничит с поселениями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Вороновское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Краснопахорское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Щаповское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Троицкого административного округа, имеет внешние границы с городскими округами Подольск и Чехов Московской области. 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границах поселения расположено 22 населенных пункта и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СНТ. Численность постоянно зарегистрированного населения составляет 6250 человек 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прошлом году -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5945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человек). С 2012 по 2023 год прирост населения составил 112,6%: с 2940 человек до 6250 человек.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Инфраструктура поселения по сравнению с 2021 годом претерпела изменения и представлена следующими организациями и учреждениями: э/х  «Кленово-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Чегодаево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» (в стадии банкротства), ООО «Комбинат питания», ООО «ТК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Бластор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», 30 предприятий торговли и услуг различных форм собственности, школа, детский сад, амбулатория, фельдшерско-акушерский пункт в д. 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Лукошкино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(не работает), СК «Русь», ГБУК города Москвы «Объединенные культурные центры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НиТАО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» (ДК «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»), библиотека, пункт полиции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, ОПОП, три действующих храма, 2 почтовых отделения: в с. 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д.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Лукошкино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отделение сбербанка, 2 коммерческие и 1 государственная аптеки, котельная,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водозаборных устройства, 14 пожарных пирсов, 2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пож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епо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Чернецкое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), Канализационная насосная станция, очистные сооружения.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Поселение имеет свой официальный герб и флаг.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Транспортное сообщение поселения обеспечивается дорогами федерального, городского и муниципального значения: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Основная транспортная магистраль федерального значения – Подольск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101 (Москва – Малоярославец - Рославль) – так называемое Варшавское шоссе, протяженность в границах нашего поселения составляет 8 км. Городского значения (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осквы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) 25 км, муниципального 125 км. Общая протяженность дорог – 158 км.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Остановлюсь на основных результатах деятельности администрации поселения за 2023 год.</w:t>
      </w: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</w:rPr>
        <w:t>Бюджет поселения</w:t>
      </w:r>
    </w:p>
    <w:p w:rsidR="00F6181E" w:rsidRPr="00F6181E" w:rsidRDefault="00F6181E" w:rsidP="00F6181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6181E" w:rsidRPr="00F6181E" w:rsidRDefault="00F6181E" w:rsidP="00F618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Бюджет поселения Кленовское на 2023 год  и плановый период 2024-2025 годов был утвержден решением Совета депутатов поселения Кленовское от 15.12.2022 г. № 48/1.</w:t>
      </w: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 xml:space="preserve">В 2022 году доходы бюджета поселения составили – 259,0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F6181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F6181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 xml:space="preserve">., в том числе собственные доходы – 162,0 млн. руб., межбюджетные трансферты –  97,0  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>.</w:t>
      </w: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 xml:space="preserve">В 2023 году доходы бюджета поселения составили – 336,4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F6181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F6181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 xml:space="preserve">., в том числе собственные доходы – 185,4 млн. руб., межбюджетные трансферты –  151,0  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>.</w:t>
      </w:r>
    </w:p>
    <w:p w:rsidR="00F6181E" w:rsidRPr="00F6181E" w:rsidRDefault="00F6181E" w:rsidP="00F6181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сравнению с 2022 годом собственные доходы увеличились на 23,4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 или на 14,4 %).</w:t>
      </w:r>
    </w:p>
    <w:p w:rsidR="00F6181E" w:rsidRPr="00F6181E" w:rsidRDefault="00F6181E" w:rsidP="00F6181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181E">
        <w:rPr>
          <w:rFonts w:ascii="Times New Roman" w:eastAsia="Times New Roman" w:hAnsi="Times New Roman"/>
          <w:b/>
          <w:sz w:val="24"/>
          <w:szCs w:val="24"/>
        </w:rPr>
        <w:lastRenderedPageBreak/>
        <w:t>Расходы бюджета поселения Кленовское составили:</w:t>
      </w:r>
    </w:p>
    <w:p w:rsidR="00F6181E" w:rsidRPr="00F6181E" w:rsidRDefault="00F6181E" w:rsidP="00F61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в 2022 году – 273,4 млн. руб., в 2023 году – 329,9 млн. руб.</w:t>
      </w: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Денежные средства, выделенные из бюджета города Москвы в 2023 году, освоены на 97,8 %.</w:t>
      </w: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Для сравнения:</w:t>
      </w:r>
    </w:p>
    <w:p w:rsidR="00F6181E" w:rsidRPr="00F6181E" w:rsidRDefault="00F6181E" w:rsidP="00F61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 xml:space="preserve">В 2012 году доходы бюджета поселения составили – 42,6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Pr="00F6181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F6181E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 xml:space="preserve">., в том числе собственные доходы – 19,5 млн. руб., межбюджетные трансферты – 23,1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>.</w:t>
      </w:r>
    </w:p>
    <w:p w:rsidR="00F6181E" w:rsidRPr="00F6181E" w:rsidRDefault="00F6181E" w:rsidP="00F6181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с 2012 года по 2023 год собственные доходы увеличились на 165,9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., что составляет 850,8 %).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6181E" w:rsidRPr="00F6181E" w:rsidRDefault="00F6181E" w:rsidP="00F6181E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Жилищно-коммунальное хозяйство и благоустройство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Andale Sans UI" w:hAnsi="Times New Roman"/>
          <w:sz w:val="24"/>
          <w:szCs w:val="24"/>
          <w:lang w:eastAsia="ru-RU"/>
        </w:rPr>
      </w:pPr>
      <w:r w:rsidRPr="00F6181E">
        <w:rPr>
          <w:rFonts w:ascii="Times New Roman" w:eastAsia="Andale Sans UI" w:hAnsi="Times New Roman"/>
          <w:sz w:val="24"/>
          <w:szCs w:val="24"/>
          <w:lang w:eastAsia="ru-RU"/>
        </w:rPr>
        <w:t xml:space="preserve">Основной задачей в сфере жилищно-коммунального хозяйства является обеспечение комфортного и безопасного проживания населения, подготовка многоквартирных жилых домов и объектов инженерного обеспечения к </w:t>
      </w:r>
      <w:proofErr w:type="spellStart"/>
      <w:proofErr w:type="gramStart"/>
      <w:r w:rsidRPr="00F6181E">
        <w:rPr>
          <w:rFonts w:ascii="Times New Roman" w:eastAsia="Andale Sans UI" w:hAnsi="Times New Roman"/>
          <w:sz w:val="24"/>
          <w:szCs w:val="24"/>
          <w:lang w:eastAsia="ru-RU"/>
        </w:rPr>
        <w:t>осенне</w:t>
      </w:r>
      <w:proofErr w:type="spellEnd"/>
      <w:r w:rsidRPr="00F6181E">
        <w:rPr>
          <w:rFonts w:ascii="Times New Roman" w:eastAsia="Andale Sans UI" w:hAnsi="Times New Roman"/>
          <w:sz w:val="24"/>
          <w:szCs w:val="24"/>
          <w:lang w:eastAsia="ru-RU"/>
        </w:rPr>
        <w:t xml:space="preserve"> - зимнему</w:t>
      </w:r>
      <w:proofErr w:type="gramEnd"/>
      <w:r w:rsidRPr="00F6181E">
        <w:rPr>
          <w:rFonts w:ascii="Times New Roman" w:eastAsia="Andale Sans UI" w:hAnsi="Times New Roman"/>
          <w:sz w:val="24"/>
          <w:szCs w:val="24"/>
          <w:lang w:eastAsia="ru-RU"/>
        </w:rPr>
        <w:t xml:space="preserve"> и весеннее - летнему периодам, улучшение теплоснабжения, водоснабжения, благоустройство дворовых территорий, выборочный капитальный ремонт, ремонт и содержание ОДХ и ДТ.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Жилищный фонд поселения состоит из 15 многоквартирных домов: 13 муниципальных и 2 кооперативных.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Обслуживание многоквартирных домов осуществляет ООО Управляющая компания «Шишкин Лес» - в управлении 12 домов.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Обслуживание кооперативных многоквартирных домов осуществляет ЖСК «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Кленовский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>» - в управлении 2 дома.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 xml:space="preserve">Один многоквартирный дом расположенный на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</w:rPr>
        <w:t>ст</w:t>
      </w:r>
      <w:proofErr w:type="gramStart"/>
      <w:r w:rsidRPr="00F6181E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F6181E">
        <w:rPr>
          <w:rFonts w:ascii="Times New Roman" w:eastAsia="Times New Roman" w:hAnsi="Times New Roman"/>
          <w:sz w:val="24"/>
          <w:szCs w:val="24"/>
        </w:rPr>
        <w:t>ернецкое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</w:rPr>
        <w:t xml:space="preserve"> включен в программу реновация.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В границах поселения расположено 37</w:t>
      </w:r>
      <w:r w:rsidRPr="00F6181E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F6181E">
        <w:rPr>
          <w:rFonts w:ascii="Times New Roman" w:eastAsia="Times New Roman" w:hAnsi="Times New Roman"/>
          <w:sz w:val="24"/>
          <w:szCs w:val="24"/>
        </w:rPr>
        <w:t>муниципальных детских площадок, 55 – спортивных, а также объекты индустрии зимнего отдыха: каток, 2 лыжные трассы протяженностью 1  км и 4 км.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181E">
        <w:rPr>
          <w:rFonts w:ascii="Times New Roman" w:eastAsia="Times New Roman" w:hAnsi="Times New Roman"/>
          <w:sz w:val="24"/>
          <w:szCs w:val="24"/>
        </w:rPr>
        <w:t>На основании муниципальных контрактов, заключенных по итогам конкурсных процедур в 2023 году мероприятия по ремонту объектов дорожного хозяйства (ОДХ) выполнен</w:t>
      </w:r>
      <w:proofErr w:type="gramStart"/>
      <w:r w:rsidRPr="00F6181E">
        <w:rPr>
          <w:rFonts w:ascii="Times New Roman" w:eastAsia="Times New Roman" w:hAnsi="Times New Roman"/>
          <w:sz w:val="24"/>
          <w:szCs w:val="24"/>
        </w:rPr>
        <w:t>ы ООО</w:t>
      </w:r>
      <w:proofErr w:type="gramEnd"/>
      <w:r w:rsidRPr="00F6181E">
        <w:rPr>
          <w:rFonts w:ascii="Times New Roman" w:eastAsia="Times New Roman" w:hAnsi="Times New Roman"/>
          <w:sz w:val="24"/>
          <w:szCs w:val="24"/>
        </w:rPr>
        <w:t xml:space="preserve"> «ИНЖДОРСТРОЙ-М»,  благоустройство выполнены подрядной организацией ООО «СК Альянс», мероприятия по содержанию ОДХ и дворовых территорий осуществлялись подрядной организацией ООО «БАУ-ШТРАССЕ». 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Комплексное благоустройство дворовых территорий поселения Кленовское в г. Москве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–коммунального хозяйства в 2023 году приоритетным направлением являлось выполнение программы благоустройства дворовых территорий и деревень, которая была сформирована по результатам обращений депутатов и граждан, с учетом ранее проведенных инвентаризационных работ.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tabs>
          <w:tab w:val="center" w:pos="4677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Работы в 2023 году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Ремонт АБП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выполнены работы по ремонту АБП на – 17 объектах, общей площадью – 24 129,25 м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сумму 33 368 331,37 руб. из них 2 985 000 руб. из местного бюджета (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софинансирование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):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Жохово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проезд 1, 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Маврино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проезд 8,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проезд 24,34,46,38 , д.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Чернецкое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проезды 17,18,19, ул. Центральная, Подъездная дорога к СНТ «Строитель 91»,                   д.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Лукошкино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проезд 14, д.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Мешково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проезд 1,5, подъезд к ст.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Чернецкое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д. 1,        д.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Вяткино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проезд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,2 .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Благоустройство в 2023 году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- выполнены работы по устройству 3-х спортивных площадок в деревнях и реконструкция 2-х детских площадок: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ул. Октябрьская, д. 7 - спортивная площадка (Универсальная волейбо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л-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теннис),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ул. Октябрьская, д. 7  - спортивная площадка (Тренажеры ,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воркаут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), д. Давыдово –  спортивная площадка (тренажеры,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воркаут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), проведена реконструкция площадок по адресам: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ул. Октябрьская, д. 7 – детская площадка, д. Давыдово- детская площадка.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Так же выполнено обустройство пешеходных зон с зонами отдыха по адресам: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ул. Мичурина, вблизи стр. 5, д. Давыдово, Ул. Центральная вблизи стр. 1</w:t>
      </w:r>
    </w:p>
    <w:p w:rsid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Всего на сумму – 55 323 264,74 руб. из них 1 135 000 руб. местный бюджет (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софинансирование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B37D39" w:rsidRPr="00F6181E" w:rsidRDefault="00B37D39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7D39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>- Закуплены МАФ (лавочки) – 20 шт. на сумму – 1 024 037,00 руб. из них 20 481,11 руб.  местный бюджет (</w:t>
      </w:r>
      <w:proofErr w:type="spellStart"/>
      <w:r w:rsidRPr="00B37D39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>софинансирование</w:t>
      </w:r>
      <w:proofErr w:type="spellEnd"/>
      <w:r w:rsidRPr="00B37D39"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  <w:t>).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 счет местного бюджета выполнены работы: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по устройству стелы  </w:t>
      </w:r>
      <w:r w:rsidRPr="00F6181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с обозначением названия и символики (герба) нашего муниципального образования, установленной в </w:t>
      </w:r>
      <w:proofErr w:type="spellStart"/>
      <w:r w:rsidRPr="00F6181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</w:t>
      </w:r>
      <w:proofErr w:type="gramStart"/>
      <w:r w:rsidRPr="00F6181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F6181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исилево</w:t>
      </w:r>
      <w:proofErr w:type="spellEnd"/>
      <w:r w:rsidRPr="00F6181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на съезде с Варшавского шоссе </w:t>
      </w: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– на сумму 1 859 144,25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Завершены работы по строительству 38 контейнерных площадок на территории поселения Кленовское (все деревни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)н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 сумму – 13 764 723,44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работы по строительству 1-го тротуара: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ул. Центральная, и ремонту 2-х тротуаров по адресу: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ул. Мичурина, д. 3Ак1 и д. 3Ак2 на сумму – 1 030 280,29 руб.</w:t>
      </w:r>
      <w:proofErr w:type="gramEnd"/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праздничному оформлению территории (9 Мая, День города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,) 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сумму - 827 333,33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работы по новогоднему праздничному оформлению: ремонт световых панно на опоры освещения по ул. Центральная - 5 шт.; и подъездной дороге к с.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-  5 </w:t>
      </w:r>
      <w:proofErr w:type="spellStart"/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шт</w:t>
      </w:r>
      <w:proofErr w:type="spellEnd"/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;  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установка новых световых панно 29 шт. на опоры освещения проездов 18, 20,ул. Центральная с. 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,; установка новогодних елей (ул. Центральная и ул. Мичурина д. 3А, к. 2) 2 шт.; установка световых конструкций на ул. Центральная и в парке Усадьба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на ул. Мичурина, д 4, Аллее Славы всего на сумму 3 971 853,90 руб.</w:t>
      </w:r>
      <w:proofErr w:type="gramEnd"/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ликвидации несанкционированных навалов мусора объемом 5363 м3 на сумму – 4 514 412, 51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вырубке деревьев и санитарной обрезке веток в населенных пунктах поселения Кленовское на сумму – 710 087,44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ликвидации борщевика - площадь 50 га на сумму – 916 804,66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цветочному оформлению аллеи Славы и памятника в д. 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Лукошкино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сумму - 218 436,26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работы по содержанию территории Парка Усадьбы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сумму – 7 175 902,38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содержанию Детских и Спортивных площадок в деревнях на сумму 8 708 347,66 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содержанию контейнерных площадок в деревнях на сумму – 1 452 302,61 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работы по </w:t>
      </w:r>
      <w:proofErr w:type="spell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окосу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травы и поросли на сумму – 331 999,80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- работы по ремонту парапета по ул. 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Центральная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(напротив школы) на сумму - 336 400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содержанию тротуаров и парковок на сумму – 5 067 752,33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ремонту смотровой площадки д. Зыбино на сумму 497 225. 0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техническому содержанию и обслуживанию ОДПУ на сумму – 469 601,79 руб.</w:t>
      </w:r>
    </w:p>
    <w:p w:rsidR="00B37D39" w:rsidRDefault="00B37D39" w:rsidP="00B37D39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7D39">
        <w:rPr>
          <w:rFonts w:ascii="Times New Roman" w:hAnsi="Times New Roman"/>
          <w:b/>
          <w:i/>
          <w:sz w:val="24"/>
          <w:szCs w:val="24"/>
          <w:highlight w:val="yellow"/>
        </w:rPr>
        <w:t xml:space="preserve">- начаты работы по строительству фонтана на площади по ул. </w:t>
      </w:r>
      <w:proofErr w:type="gramStart"/>
      <w:r w:rsidRPr="00B37D39">
        <w:rPr>
          <w:rFonts w:ascii="Times New Roman" w:hAnsi="Times New Roman"/>
          <w:b/>
          <w:i/>
          <w:sz w:val="24"/>
          <w:szCs w:val="24"/>
          <w:highlight w:val="yellow"/>
        </w:rPr>
        <w:t>Центральная</w:t>
      </w:r>
      <w:proofErr w:type="gramEnd"/>
      <w:r w:rsidRPr="00B37D39">
        <w:rPr>
          <w:rFonts w:ascii="Times New Roman" w:hAnsi="Times New Roman"/>
          <w:b/>
          <w:i/>
          <w:sz w:val="24"/>
          <w:szCs w:val="24"/>
          <w:highlight w:val="yellow"/>
        </w:rPr>
        <w:t xml:space="preserve"> – на сумму – 13 911 235,21 </w:t>
      </w:r>
      <w:proofErr w:type="spellStart"/>
      <w:r w:rsidRPr="00B37D39">
        <w:rPr>
          <w:rFonts w:ascii="Times New Roman" w:hAnsi="Times New Roman"/>
          <w:b/>
          <w:i/>
          <w:sz w:val="24"/>
          <w:szCs w:val="24"/>
          <w:highlight w:val="yellow"/>
        </w:rPr>
        <w:t>руб</w:t>
      </w:r>
      <w:proofErr w:type="spell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6181E" w:rsidRPr="00F6181E" w:rsidRDefault="00B37D39" w:rsidP="00B37D39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proofErr w:type="gramStart"/>
      <w:r w:rsidR="00F6181E"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 Фонд</w:t>
      </w:r>
      <w:proofErr w:type="gramEnd"/>
      <w:r w:rsidR="00F6181E"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2023 г.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выполнены работы по ремонту подъездов МКД по адресу: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ул. Мичурина, д.1  – 6 подъездов на сумму 1157875,33 руб.;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ул. 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Октябрьская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д.4 – 4 подъездов на сумму 2683106,29;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ул. 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Октябрьская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д.1 – 2 подъезда на сумму 388259,16 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работы по  ремонту и техническому обслуживанию общедомовых приборов учета на сумму - 1338219,65 руб.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</w:rPr>
        <w:t>- Фондом капитального ремонта многоквартирных домов в 2023 году выполнен ремонт в домах: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</w:rPr>
        <w:t xml:space="preserve"> № 4 по ул. 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</w:rPr>
        <w:t>Октябрьская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</w:rPr>
        <w:t xml:space="preserve"> (ремонт внутридомовых инженерных систем водоотведения (канализации) (выпуски и сборные трубопроводы),</w:t>
      </w:r>
      <w:r w:rsidRPr="00F6181E">
        <w:rPr>
          <w:rFonts w:ascii="Times New Roman" w:eastAsia="Times New Roman" w:hAnsi="Times New Roman"/>
          <w:sz w:val="24"/>
          <w:szCs w:val="24"/>
        </w:rPr>
        <w:t xml:space="preserve"> р</w:t>
      </w:r>
      <w:r w:rsidRPr="00F6181E">
        <w:rPr>
          <w:rFonts w:ascii="Times New Roman" w:eastAsia="Times New Roman" w:hAnsi="Times New Roman"/>
          <w:b/>
          <w:i/>
          <w:sz w:val="24"/>
          <w:szCs w:val="24"/>
        </w:rPr>
        <w:t>емонт внутридомовых инженерных систем водоотведения (канализации) (стояки);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6181E">
        <w:rPr>
          <w:rFonts w:ascii="Times New Roman" w:eastAsia="Times New Roman" w:hAnsi="Times New Roman"/>
          <w:b/>
          <w:i/>
          <w:sz w:val="24"/>
          <w:szCs w:val="24"/>
        </w:rPr>
        <w:t xml:space="preserve">№ 7 по ул. </w:t>
      </w:r>
      <w:proofErr w:type="gramStart"/>
      <w:r w:rsidRPr="00F6181E">
        <w:rPr>
          <w:rFonts w:ascii="Times New Roman" w:eastAsia="Times New Roman" w:hAnsi="Times New Roman"/>
          <w:b/>
          <w:i/>
          <w:sz w:val="24"/>
          <w:szCs w:val="24"/>
        </w:rPr>
        <w:t>Октябрьская</w:t>
      </w:r>
      <w:proofErr w:type="gramEnd"/>
      <w:r w:rsidRPr="00F6181E">
        <w:rPr>
          <w:rFonts w:ascii="Times New Roman" w:eastAsia="Times New Roman" w:hAnsi="Times New Roman"/>
          <w:b/>
          <w:i/>
          <w:sz w:val="24"/>
          <w:szCs w:val="24"/>
        </w:rPr>
        <w:t>, № 7 по ул. Центральная (ремонт внутридомовых инженерных систем газоснабжения).</w:t>
      </w:r>
    </w:p>
    <w:p w:rsidR="00F6181E" w:rsidRPr="00F6181E" w:rsidRDefault="00F6181E" w:rsidP="00F6181E">
      <w:pPr>
        <w:spacing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6181E">
        <w:rPr>
          <w:rFonts w:ascii="Times New Roman" w:eastAsiaTheme="minorHAnsi" w:hAnsi="Times New Roman"/>
          <w:b/>
          <w:sz w:val="24"/>
          <w:szCs w:val="24"/>
          <w:u w:val="single"/>
        </w:rPr>
        <w:t>ПЛАНИРУЕМЫЕ  МЕРОПРИЯТИЯ на 2024 год</w:t>
      </w:r>
    </w:p>
    <w:p w:rsidR="00F6181E" w:rsidRPr="00F6181E" w:rsidRDefault="00F6181E" w:rsidP="00F6181E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6181E">
        <w:rPr>
          <w:rFonts w:ascii="Times New Roman" w:eastAsiaTheme="minorHAnsi" w:hAnsi="Times New Roman"/>
          <w:b/>
          <w:sz w:val="24"/>
          <w:szCs w:val="24"/>
        </w:rPr>
        <w:t>Ремонт дорог.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Запланирован ремонт 12-ти объектов ОДХ общей площадью – 35 437,30 м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>: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д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.П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>очинки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проезд 1,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д.Товарищево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проезд 2,3,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Коротыгино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проезд 2, Подъездная дорога от СНТ «Малинки» до СНТ «Металлург-3», Подъездная дорога до СНТ «Малинки» вблизи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д.Чернецкое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с.Кленово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проезд 10,19,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с.Кленово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ул.Мичурина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проезд 1, Сальково, проезд 12,18,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Свитино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 xml:space="preserve">, проезд 4. Указанные работы планируется выполнить на сумму – </w:t>
      </w:r>
      <w:r w:rsidRPr="00F6181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47 877 885,47</w:t>
      </w:r>
      <w:r w:rsidRPr="00F6181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6181E">
        <w:rPr>
          <w:rFonts w:ascii="Times New Roman" w:eastAsiaTheme="minorHAnsi" w:hAnsi="Times New Roman"/>
          <w:b/>
          <w:sz w:val="24"/>
          <w:szCs w:val="24"/>
        </w:rPr>
        <w:t>руб.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181E">
        <w:rPr>
          <w:rFonts w:ascii="Times New Roman" w:eastAsiaTheme="minorHAnsi" w:hAnsi="Times New Roman"/>
          <w:b/>
          <w:sz w:val="24"/>
          <w:szCs w:val="24"/>
        </w:rPr>
        <w:t>Благоустройство.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>Запланировано обустройство 6-ти объектов: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- д. Зыбино –  обустройство универсальной спортивной площадки (футбольное поле) и </w:t>
      </w:r>
      <w:bookmarkStart w:id="1" w:name="_Hlk161216276"/>
      <w:r w:rsidRPr="00DF429F">
        <w:rPr>
          <w:rFonts w:ascii="Times New Roman" w:eastAsiaTheme="minorHAnsi" w:hAnsi="Times New Roman"/>
          <w:sz w:val="24"/>
          <w:szCs w:val="24"/>
        </w:rPr>
        <w:t xml:space="preserve">площадка тренажеры,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воркаут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>;</w:t>
      </w:r>
    </w:p>
    <w:bookmarkEnd w:id="1"/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- д.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Чегодаево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 xml:space="preserve">  - спортивная (футбольное поле) и площадка тренажеры,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воркаут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>;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- с.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Кленово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>, ул. Садовая, вблизи д. 42</w:t>
      </w:r>
      <w:proofErr w:type="gramStart"/>
      <w:r w:rsidRPr="00DF429F">
        <w:rPr>
          <w:rFonts w:ascii="Times New Roman" w:eastAsiaTheme="minorHAnsi" w:hAnsi="Times New Roman"/>
          <w:sz w:val="24"/>
          <w:szCs w:val="24"/>
        </w:rPr>
        <w:t xml:space="preserve"> А</w:t>
      </w:r>
      <w:proofErr w:type="gramEnd"/>
      <w:r w:rsidRPr="00DF429F">
        <w:rPr>
          <w:rFonts w:ascii="Times New Roman" w:eastAsiaTheme="minorHAnsi" w:hAnsi="Times New Roman"/>
          <w:sz w:val="24"/>
          <w:szCs w:val="24"/>
        </w:rPr>
        <w:t xml:space="preserve"> – реконструкция детской площадки и обустройство площадки тренажеры,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воркаут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>;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- д.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Никоново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 xml:space="preserve"> – спортивная площадка (футбольное поле и площадка тихого отдыха)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- с.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Кленово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>, ул. Мичурина д. 4 и ул. Рабочая – реконструкция контейнерных площадок;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- д. </w:t>
      </w:r>
      <w:proofErr w:type="spellStart"/>
      <w:r w:rsidRPr="00DF429F">
        <w:rPr>
          <w:rFonts w:ascii="Times New Roman" w:eastAsiaTheme="minorHAnsi" w:hAnsi="Times New Roman"/>
          <w:sz w:val="24"/>
          <w:szCs w:val="24"/>
        </w:rPr>
        <w:t>Лукошкино</w:t>
      </w:r>
      <w:proofErr w:type="spellEnd"/>
      <w:r w:rsidRPr="00DF429F">
        <w:rPr>
          <w:rFonts w:ascii="Times New Roman" w:eastAsiaTheme="minorHAnsi" w:hAnsi="Times New Roman"/>
          <w:sz w:val="24"/>
          <w:szCs w:val="24"/>
        </w:rPr>
        <w:t xml:space="preserve"> – обустройство тротуаров соединяющих обе части деревни;</w:t>
      </w:r>
    </w:p>
    <w:p w:rsidR="00DF429F" w:rsidRPr="00DF429F" w:rsidRDefault="00DF429F" w:rsidP="00DF42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29F">
        <w:rPr>
          <w:rFonts w:ascii="Times New Roman" w:eastAsiaTheme="minorHAnsi" w:hAnsi="Times New Roman"/>
          <w:sz w:val="24"/>
          <w:szCs w:val="24"/>
        </w:rPr>
        <w:t xml:space="preserve">Все работы на сумму </w:t>
      </w:r>
      <w:r w:rsidRPr="00DF429F">
        <w:rPr>
          <w:rFonts w:ascii="Times New Roman" w:eastAsiaTheme="minorHAnsi" w:hAnsi="Times New Roman"/>
          <w:b/>
          <w:sz w:val="24"/>
          <w:szCs w:val="24"/>
        </w:rPr>
        <w:t>55 283 816,10 руб.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Планируется проведение работ: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- по устройству цветников на Аллее Славы и памятнике в д.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Лукошкино</w:t>
      </w:r>
      <w:proofErr w:type="spellEnd"/>
      <w:r w:rsidRPr="00F6181E">
        <w:rPr>
          <w:rFonts w:ascii="Times New Roman" w:eastAsiaTheme="minorHAnsi" w:hAnsi="Times New Roman"/>
          <w:sz w:val="24"/>
          <w:szCs w:val="24"/>
        </w:rPr>
        <w:t>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- по уничтожению борщевика Сосновского;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lastRenderedPageBreak/>
        <w:t>- по вырубке аварийных и сухостойных деревьев;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- по ликвидации несанкционированных навалов мусора;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- по установке ИДН и знаков на объектах дорожного хозяйства;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- по ремонту и очистке нецентрализованного водоснабжения (колодцев).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- по устройству фонтана на торговой площади 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Pr="00F6181E">
        <w:rPr>
          <w:rFonts w:ascii="Times New Roman" w:eastAsiaTheme="minorHAnsi" w:hAnsi="Times New Roman"/>
          <w:sz w:val="24"/>
          <w:szCs w:val="24"/>
        </w:rPr>
        <w:t>Кленово</w:t>
      </w:r>
      <w:proofErr w:type="spellEnd"/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- по устройству новогоднего и праздничного оформления территории в период 2024-2025г.г.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181E">
        <w:rPr>
          <w:rFonts w:ascii="Times New Roman" w:eastAsiaTheme="minorHAnsi" w:hAnsi="Times New Roman"/>
          <w:b/>
          <w:sz w:val="24"/>
          <w:szCs w:val="24"/>
        </w:rPr>
        <w:t>МКД.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Ремонт 11 подъездов:  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- ул. 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Октябрьская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>, д.7 (6 подъездов);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- ул. 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Октябрьская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>, д.5 (4 подъезда);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- ул. 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Октябрьская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 xml:space="preserve">, д. 6 (1 подъезд). 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Проведение работ фондом капитального ремонта в многоквартирных домах: 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ул. Октябрьская д.7 (ремонт внутридомовых инженерных систем: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ХВС, ГВС, теплоснабжения и ремонт кровли)</w:t>
      </w:r>
      <w:proofErr w:type="gramEnd"/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 xml:space="preserve">ул. </w:t>
      </w:r>
      <w:proofErr w:type="gramStart"/>
      <w:r w:rsidRPr="00F6181E">
        <w:rPr>
          <w:rFonts w:ascii="Times New Roman" w:eastAsiaTheme="minorHAnsi" w:hAnsi="Times New Roman"/>
          <w:sz w:val="24"/>
          <w:szCs w:val="24"/>
        </w:rPr>
        <w:t>Центральная</w:t>
      </w:r>
      <w:proofErr w:type="gramEnd"/>
      <w:r w:rsidRPr="00F6181E">
        <w:rPr>
          <w:rFonts w:ascii="Times New Roman" w:eastAsiaTheme="minorHAnsi" w:hAnsi="Times New Roman"/>
          <w:sz w:val="24"/>
          <w:szCs w:val="24"/>
        </w:rPr>
        <w:t xml:space="preserve"> д.7 (ремонт внутридомовых инженерных систем: электроснабжения, ХВС, ГВС и теплоснабжения)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81E">
        <w:rPr>
          <w:rFonts w:ascii="Times New Roman" w:eastAsiaTheme="minorHAnsi" w:hAnsi="Times New Roman"/>
          <w:sz w:val="24"/>
          <w:szCs w:val="24"/>
        </w:rPr>
        <w:t>- в настоящее время ведется разработка и проведение экспертизы проектной документации.</w:t>
      </w: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Электроснабжение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устройства уличного освещения 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ТиНАО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г. силами ГУП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Моссвет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АО «ОЭК» установлено на опоры 133 светильника, а так же  544 опоры со светильниками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по программе устройства уличного освещения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ТиНАО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силами ГУП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Моссвет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АО «ОЭК» запланированы работы по устройству уличного освещения: установка 510 опор со светильниками. </w:t>
      </w:r>
    </w:p>
    <w:p w:rsidR="00F6181E" w:rsidRPr="00B37D39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Филиалом ПАО «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Московский регион» в срок до 01.07.2024 года запланированы работы  по строительству дополнительных участков КВЛ-6</w:t>
      </w:r>
      <w:r w:rsidR="00B37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7D39" w:rsidRPr="00B37D39">
        <w:rPr>
          <w:rFonts w:ascii="Times New Roman" w:hAnsi="Times New Roman"/>
          <w:sz w:val="24"/>
          <w:szCs w:val="24"/>
          <w:highlight w:val="yellow"/>
        </w:rPr>
        <w:t>(Кабельн</w:t>
      </w:r>
      <w:proofErr w:type="gramStart"/>
      <w:r w:rsidR="00B37D39" w:rsidRPr="00B37D39">
        <w:rPr>
          <w:rFonts w:ascii="Times New Roman" w:hAnsi="Times New Roman"/>
          <w:sz w:val="24"/>
          <w:szCs w:val="24"/>
          <w:highlight w:val="yellow"/>
        </w:rPr>
        <w:t>о-</w:t>
      </w:r>
      <w:proofErr w:type="gramEnd"/>
      <w:r w:rsidR="00B37D39" w:rsidRPr="00B37D39">
        <w:rPr>
          <w:rFonts w:ascii="Times New Roman" w:hAnsi="Times New Roman"/>
          <w:sz w:val="24"/>
          <w:szCs w:val="24"/>
          <w:highlight w:val="yellow"/>
        </w:rPr>
        <w:t xml:space="preserve"> воздушные линии – 6 Кв. ).</w:t>
      </w:r>
    </w:p>
    <w:p w:rsidR="00F6181E" w:rsidRDefault="00F6181E" w:rsidP="003326E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планах провести мероприятия по улучшению качества электроэнергии и повышению надежности электроснабжения, а так же по перераспределению мощностей на абонентском участке сети, находящейся на балансе ОО «Солнечный городок» Банка России. </w:t>
      </w:r>
    </w:p>
    <w:p w:rsidR="003326E1" w:rsidRPr="00F6181E" w:rsidRDefault="003326E1" w:rsidP="003326E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Строительство</w:t>
      </w:r>
    </w:p>
    <w:p w:rsid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Подходит к завершению строительство новых зданий культурного центра и школы  на территории с.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 Объекты планируются к сдаче уже этой весной.</w:t>
      </w:r>
    </w:p>
    <w:p w:rsidR="003326E1" w:rsidRPr="00F6181E" w:rsidRDefault="003326E1" w:rsidP="00F618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Газификация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газификации является одним из важнейших в социально- экономическом развитии поселения. Из 22 населенных пунктов и 63 СНТ газифицировано только 6 деревень и 5 СНТ. Постановлением Правительства Москвы от 15.01.2020 № 19-ПП </w:t>
      </w:r>
      <w:r w:rsidRPr="00F6181E">
        <w:rPr>
          <w:rFonts w:ascii="Times New Roman" w:eastAsiaTheme="minorHAnsi" w:hAnsi="Times New Roman"/>
          <w:sz w:val="24"/>
          <w:szCs w:val="24"/>
        </w:rPr>
        <w:t>утвержден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планировки территории линейного объекта – сеть газоснабжения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Кленовского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города Москвы.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Москвы от 26.12.2022 № 3002-ПП утверждена Генеральная схема газоснабжения города Москвы на период до 2035 года, которая определяет направления развития и реконструкции городской системы газораспределения для обеспечения развития города Москвы в соответствии с Генеральным </w:t>
      </w:r>
      <w:hyperlink r:id="rId7" w:history="1">
        <w:r w:rsidRPr="003326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планом</w:t>
        </w:r>
      </w:hyperlink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Москвы, утвержденным Законом города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Москвы от 05.05.2010 № 17, </w:t>
      </w:r>
      <w:hyperlink r:id="rId8" w:history="1">
        <w:r w:rsidRPr="003326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города Москвы, утвержденными постановлением Правительства Москвы от 28.03.2017 № 120-ПП «Об утверждении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землепользования и 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застройки города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Москвы», для формирования сбалансированной программы проектирования и строительства городских и внешних инженерных коммуникаций, обеспечения надежной, рентабельной, устойчивой к различным внешним воздействиям,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инвестиционно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привлекательной и безопасной системы газоснабжения потребителей города Москвы.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Генеральной схемы газоснабжения являются: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надежной работы системы подачи газа по газопроводам города Москвы к потребителям с учетом развития города Москвы, предусмотренного Генеральным планом города Москвы, Актуализацией схемы теплоснабжения города Москвы на период до 2035 года, утвержденной приказом Министерства энергетики Российской Федерации от 26 июля 2021 г. N 638, исполнения поручений Президента Российской Федерации от 31 мая 2020 г. </w:t>
      </w:r>
      <w:hyperlink r:id="rId9" w:history="1">
        <w:r w:rsidRPr="003326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 Пр-907</w:t>
        </w:r>
      </w:hyperlink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2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2021 г. </w:t>
      </w:r>
      <w:hyperlink r:id="rId10" w:history="1">
        <w:r w:rsidRPr="003326E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N Пр-753</w:t>
        </w:r>
      </w:hyperlink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- обеспечение возможности поставки природного газа всем существующим и перспективным потребителям в заданных объемах и с параметрами, обеспечивающими проектную производительность газоиспользующего оборудования;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- снятие ограничений на подключение новых потребителей в городе Москве, обусловленных недостаточной пропускной способностью элементов газораспределительной сети;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- снижение капитальных и эксплуатационных затрат при строительстве и реконструкции объектов газового хозяйства города Москвы, включая смежные объекты городской инфраструктуры;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- обеспечение безопасности и надежности функционирования газотранспортной системы города Москвы;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- обеспечение экологической безопасности городской системы газоснабжения и газораспределения.</w:t>
      </w:r>
    </w:p>
    <w:p w:rsidR="00F6181E" w:rsidRPr="00F6181E" w:rsidRDefault="00F6181E" w:rsidP="00F6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 дефицитом пропускной способности источников газоснабжения, принадлежащих ПАО «Газпром», первоочередными работами по развитию газовых сетей в поселении Кленовское является строительство магистрального газопровода между ГРП «</w:t>
      </w:r>
      <w:proofErr w:type="spellStart"/>
      <w:r w:rsidRPr="00F6181E">
        <w:rPr>
          <w:rFonts w:ascii="Times New Roman" w:eastAsia="Times New Roman" w:hAnsi="Times New Roman"/>
          <w:bCs/>
          <w:sz w:val="24"/>
          <w:szCs w:val="24"/>
          <w:lang w:eastAsia="ru-RU"/>
        </w:rPr>
        <w:t>Русино</w:t>
      </w:r>
      <w:proofErr w:type="spellEnd"/>
      <w:r w:rsidRPr="00F6181E">
        <w:rPr>
          <w:rFonts w:ascii="Times New Roman" w:eastAsia="Times New Roman" w:hAnsi="Times New Roman"/>
          <w:bCs/>
          <w:sz w:val="24"/>
          <w:szCs w:val="24"/>
          <w:lang w:eastAsia="ru-RU"/>
        </w:rPr>
        <w:t>» и ГРП «</w:t>
      </w:r>
      <w:proofErr w:type="spellStart"/>
      <w:r w:rsidRPr="00F6181E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Коротыгино</w:t>
      </w:r>
      <w:proofErr w:type="spellEnd"/>
      <w:r w:rsidRPr="00F6181E">
        <w:rPr>
          <w:rFonts w:ascii="Times New Roman" w:eastAsia="Times New Roman" w:hAnsi="Times New Roman"/>
          <w:bCs/>
          <w:sz w:val="24"/>
          <w:szCs w:val="24"/>
          <w:lang w:eastAsia="ru-RU"/>
        </w:rPr>
        <w:t>», на трассу которого был разработан проект  планировки территории, утвержденный  п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Москвы от 15.01.2020 № 19-ПП. Проектно-изыскательные работы выполнены в рамках Адресной инвестиционной программы города Москвы. Плановые сроки реализации по строительству газопровода высокого давления на территории поселения Кленовское – 2025 год.</w:t>
      </w:r>
    </w:p>
    <w:p w:rsidR="00F6181E" w:rsidRDefault="00F6181E" w:rsidP="00F6181E">
      <w:pPr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Согласно информац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«Мосгаз» данным проектом предусматривается прокладка подводящего газопровода высокого давления с установкой шкафных распределительных пунктов (ШРП) вблизи населенных пунктов. Проведение работ по газификации возможно после включения дополнительных мероприятий в Программу газификации по мере развития газораспределительной сети города Москвы и ликвидации дефицита пропускной способности источников газа, с учетом поданных заявок жителей.</w:t>
      </w:r>
    </w:p>
    <w:p w:rsidR="003326E1" w:rsidRPr="00F6181E" w:rsidRDefault="003326E1" w:rsidP="00F6181E">
      <w:pPr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Производственные предприятия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 границах поселения Кленовское осуществляют свою деятельность 3 крупных предприятия:</w:t>
      </w:r>
    </w:p>
    <w:p w:rsidR="00F6181E" w:rsidRPr="00F6181E" w:rsidRDefault="00F6181E" w:rsidP="00F6181E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1. ФГУП э/х «</w:t>
      </w:r>
      <w:proofErr w:type="spellStart"/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Чегодаево</w:t>
      </w:r>
      <w:proofErr w:type="spellEnd"/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. Площадь земель 4 388 га. С апреля 2020 года функции хозяйства в соответствии с договором аренды выполняет ООО «Чистые молочные продукты». </w:t>
      </w:r>
    </w:p>
    <w:p w:rsidR="00F6181E" w:rsidRPr="00F6181E" w:rsidRDefault="00F6181E" w:rsidP="00F6181E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Филиал ООО «Комбинат питания» - </w:t>
      </w:r>
      <w:proofErr w:type="spellStart"/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Основной вид деятельности – производство готовой охлажденной продукции. В 2023 году на предприятии произведено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19 634т.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продукции. Среднесписочная численность работников –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428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F6181E" w:rsidRDefault="00F6181E" w:rsidP="00F6181E">
      <w:pPr>
        <w:tabs>
          <w:tab w:val="left" w:pos="284"/>
        </w:tabs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hAnsi="Times New Roman"/>
          <w:b/>
          <w:sz w:val="24"/>
          <w:szCs w:val="24"/>
        </w:rPr>
        <w:t xml:space="preserve">3. ООО «ТК </w:t>
      </w:r>
      <w:proofErr w:type="spellStart"/>
      <w:r w:rsidRPr="00F6181E">
        <w:rPr>
          <w:rFonts w:ascii="Times New Roman" w:hAnsi="Times New Roman"/>
          <w:b/>
          <w:sz w:val="24"/>
          <w:szCs w:val="24"/>
        </w:rPr>
        <w:t>Бластор</w:t>
      </w:r>
      <w:proofErr w:type="spellEnd"/>
      <w:r w:rsidRPr="00F6181E">
        <w:rPr>
          <w:rFonts w:ascii="Times New Roman" w:hAnsi="Times New Roman"/>
          <w:b/>
          <w:sz w:val="24"/>
          <w:szCs w:val="24"/>
        </w:rPr>
        <w:t xml:space="preserve">». </w:t>
      </w:r>
      <w:r w:rsidRPr="00F6181E">
        <w:rPr>
          <w:rFonts w:ascii="Times New Roman" w:hAnsi="Times New Roman"/>
          <w:sz w:val="24"/>
          <w:szCs w:val="24"/>
        </w:rPr>
        <w:t xml:space="preserve">Основной вид деятельности – производство пищевой пластиковой упаковки.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 2023 году на предприятии произведено 217 млн. шт. продукции. Среднесписочная численность работников – 73 чел.</w:t>
      </w:r>
    </w:p>
    <w:p w:rsidR="003326E1" w:rsidRPr="00F6181E" w:rsidRDefault="003326E1" w:rsidP="00F6181E">
      <w:pPr>
        <w:tabs>
          <w:tab w:val="left" w:pos="284"/>
        </w:tabs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Потребительский рынок</w:t>
      </w:r>
    </w:p>
    <w:p w:rsidR="003326E1" w:rsidRPr="003326E1" w:rsidRDefault="00F6181E" w:rsidP="003326E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поселения расположено: 18 точек розничной торговли, 2 объекта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интернет-торговли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2 ресторана, 2 закусочные, 3 аптеки, 2 предприятия бытового обслуживания, 5 объектов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шиномонтажа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, 2 автомойки и 2 нестационарных торговых объекта специализации «овощи-фрукты»</w:t>
      </w:r>
      <w:r w:rsidR="003326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181E" w:rsidRPr="00F6181E" w:rsidRDefault="00F6181E" w:rsidP="00F6181E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Социальная политика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социальной политики поселения администрация сотрудничает и взаимодействует с Управлением развития социальной сферы Префектуры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ТиНАО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Вороновский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социальной защиты населения, центр социального обслуживания «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Щербинский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», клиентская служба для жителей поселений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Щаповское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, Кленовское прекратили свою деятельность.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в настоящее время проживают: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Один (1)</w:t>
      </w:r>
      <w:r w:rsidRPr="00F6181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участник Великой Отечественной войны, 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 xml:space="preserve">Восемь (8) </w:t>
      </w:r>
      <w:r w:rsidRPr="00F6181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тружеников тыла, 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 xml:space="preserve">Два (2) </w:t>
      </w:r>
      <w:r w:rsidRPr="00F6181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бывших несовершеннолетних узников фашизма, 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Двадцать пять (25)</w:t>
      </w:r>
      <w:r w:rsidRPr="00F6181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ветеранов боевых действий, 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 xml:space="preserve">Четыре (4) </w:t>
      </w:r>
      <w:r w:rsidRPr="00F6181E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вдовы умерших участников ВОВ,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Три гражданина (3)</w:t>
      </w:r>
      <w:r w:rsidRPr="00F6181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, подвергшихся воздействию радиации, </w:t>
      </w:r>
    </w:p>
    <w:p w:rsidR="00F6181E" w:rsidRPr="00F6181E" w:rsidRDefault="00F6181E" w:rsidP="00F6181E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Двести пятьдесят шесть (256)</w:t>
      </w:r>
      <w:r w:rsidRPr="00F6181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человек, имеющих ограниченные возможности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поселения работает Совет ветеранов во главе с председателем –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Житеневой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Любовью Федоровной (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- 10 человек).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Ветераны участвуют в окружных мероприятиях и мероприятиях, проводимых на территории поселения Кленовское, в акциях по благоустройству памятников, рейдах с членами МП.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осуществляют свою деятельность общественные советники (14 чел.), старосты деревень (19 чел), председатели СНТ (63 чел).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деятельность осуществляет Молодежная палата во главе с председателем –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Сливченко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Ольгой Евгеньевной, работает «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Кибердружина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». Ребята проводят рейды, акции, встречи со школьниками, ведут антинаркотическую пропаганду, принимают участие во всех мероприятиях, проводимых на территории поселения и округа. Члены Молодежной палаты входят в состав Московской народной дружины.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Образование</w:t>
      </w:r>
    </w:p>
    <w:p w:rsidR="00F6181E" w:rsidRPr="00F6181E" w:rsidRDefault="00F6181E" w:rsidP="00F6181E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181E">
        <w:rPr>
          <w:rFonts w:ascii="Times New Roman" w:hAnsi="Times New Roman"/>
          <w:sz w:val="24"/>
          <w:szCs w:val="24"/>
        </w:rPr>
        <w:t xml:space="preserve">На территории поселения функционирует образовательная площадка </w:t>
      </w:r>
      <w:proofErr w:type="spellStart"/>
      <w:r w:rsidRPr="00F6181E">
        <w:rPr>
          <w:rFonts w:ascii="Times New Roman" w:hAnsi="Times New Roman"/>
          <w:sz w:val="24"/>
          <w:szCs w:val="24"/>
        </w:rPr>
        <w:t>Кленово</w:t>
      </w:r>
      <w:proofErr w:type="spellEnd"/>
      <w:r w:rsidRPr="00F6181E">
        <w:rPr>
          <w:rFonts w:ascii="Times New Roman" w:hAnsi="Times New Roman"/>
          <w:sz w:val="24"/>
          <w:szCs w:val="24"/>
        </w:rPr>
        <w:t>, которая входит в состав ГБОУ Школа №2073.</w:t>
      </w:r>
    </w:p>
    <w:p w:rsidR="00F6181E" w:rsidRPr="00F6181E" w:rsidRDefault="00F6181E" w:rsidP="00F6181E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181E">
        <w:rPr>
          <w:rFonts w:ascii="Times New Roman" w:hAnsi="Times New Roman"/>
          <w:sz w:val="24"/>
          <w:szCs w:val="24"/>
        </w:rPr>
        <w:t>Проектная мощность школьного отделения – 380 мест.</w:t>
      </w:r>
    </w:p>
    <w:p w:rsidR="00F6181E" w:rsidRPr="00F6181E" w:rsidRDefault="00F6181E" w:rsidP="00F6181E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181E">
        <w:rPr>
          <w:rFonts w:ascii="Times New Roman" w:hAnsi="Times New Roman"/>
          <w:sz w:val="24"/>
          <w:szCs w:val="24"/>
        </w:rPr>
        <w:t>В школьном отделении обучается 630 ребенка (в прошлом году - 632 ребенка), преподают 39 педагогов.</w:t>
      </w:r>
    </w:p>
    <w:p w:rsidR="00F6181E" w:rsidRPr="00F6181E" w:rsidRDefault="00F6181E" w:rsidP="00F6181E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181E">
        <w:rPr>
          <w:rFonts w:ascii="Times New Roman" w:hAnsi="Times New Roman"/>
          <w:sz w:val="24"/>
          <w:szCs w:val="24"/>
        </w:rPr>
        <w:t>Обучающиеся и педагоги активно учувствуют в различных конкурсах, олимпиадах и занимают призовые места.</w:t>
      </w:r>
    </w:p>
    <w:p w:rsidR="00F6181E" w:rsidRPr="00F6181E" w:rsidRDefault="00F6181E" w:rsidP="00F6181E">
      <w:p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181E">
        <w:rPr>
          <w:rFonts w:ascii="Times New Roman" w:hAnsi="Times New Roman"/>
          <w:sz w:val="24"/>
          <w:szCs w:val="24"/>
        </w:rPr>
        <w:t xml:space="preserve">В школе реализуются проекты «Математическая вертикаль» (8 м класс) и «Кадетский класс в московской школе» (10 </w:t>
      </w:r>
      <w:proofErr w:type="gramStart"/>
      <w:r w:rsidRPr="00F6181E">
        <w:rPr>
          <w:rFonts w:ascii="Times New Roman" w:hAnsi="Times New Roman"/>
          <w:sz w:val="24"/>
          <w:szCs w:val="24"/>
        </w:rPr>
        <w:t>к</w:t>
      </w:r>
      <w:proofErr w:type="gramEnd"/>
      <w:r w:rsidRPr="00F6181E">
        <w:rPr>
          <w:rFonts w:ascii="Times New Roman" w:hAnsi="Times New Roman"/>
          <w:sz w:val="24"/>
          <w:szCs w:val="24"/>
        </w:rPr>
        <w:t xml:space="preserve"> класс), в которых обучаются 19 и 15 человека.</w:t>
      </w:r>
    </w:p>
    <w:p w:rsidR="00F6181E" w:rsidRPr="00F6181E" w:rsidRDefault="00F6181E" w:rsidP="00F6181E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F6181E">
        <w:rPr>
          <w:rFonts w:ascii="Times New Roman" w:hAnsi="Times New Roman"/>
          <w:b/>
          <w:sz w:val="24"/>
          <w:szCs w:val="24"/>
        </w:rPr>
        <w:t>В образовательной площадке с дошкольными группами</w:t>
      </w:r>
      <w:r w:rsidRPr="00F6181E">
        <w:rPr>
          <w:rFonts w:ascii="Times New Roman" w:hAnsi="Times New Roman"/>
          <w:sz w:val="24"/>
          <w:szCs w:val="24"/>
        </w:rPr>
        <w:t xml:space="preserve"> </w:t>
      </w:r>
      <w:r w:rsidRPr="00F6181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6181E">
        <w:rPr>
          <w:rFonts w:ascii="Times New Roman" w:hAnsi="Times New Roman"/>
          <w:b/>
          <w:sz w:val="24"/>
          <w:szCs w:val="24"/>
        </w:rPr>
        <w:t>Кленочек</w:t>
      </w:r>
      <w:proofErr w:type="spellEnd"/>
      <w:r w:rsidRPr="00F6181E">
        <w:rPr>
          <w:rFonts w:ascii="Times New Roman" w:hAnsi="Times New Roman"/>
          <w:b/>
          <w:sz w:val="24"/>
          <w:szCs w:val="24"/>
        </w:rPr>
        <w:t>»</w:t>
      </w:r>
      <w:r w:rsidRPr="00F6181E">
        <w:rPr>
          <w:rFonts w:ascii="Times New Roman" w:hAnsi="Times New Roman"/>
          <w:sz w:val="24"/>
          <w:szCs w:val="24"/>
        </w:rPr>
        <w:t xml:space="preserve"> работают 35 сотрудников, из них 28 педагоги. Проектная мощность 320 мест на 12 групп. Дошкольное отделение посещает 254 ребенка дошкольного возраста (274 ребенка в прошлом году). В учреждении работает дополнительное образование физической, художественно-эстетической технической направленности, на базе учреждения открыты 3 семейных детских сада; в рамках проекта Мэра Москвы «Московское долголетие» функционируют кружки для людей старшего поколения: вокал и рукоделие. </w:t>
      </w:r>
    </w:p>
    <w:p w:rsidR="00F6181E" w:rsidRPr="00F6181E" w:rsidRDefault="00F6181E" w:rsidP="00F6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Хочется отметить, что у администрации поселения Кленовское с руководством школы сложилось полное взаимопонимание и добрые отношения, ни один вопрос не оставлен без ответа.</w:t>
      </w:r>
    </w:p>
    <w:p w:rsidR="003326E1" w:rsidRDefault="003326E1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Культура</w:t>
      </w:r>
    </w:p>
    <w:p w:rsidR="00F6181E" w:rsidRPr="00F6181E" w:rsidRDefault="00F6181E" w:rsidP="00F618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ГБУК города Москвы «Объединенные культурные центры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НиТАО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» (ДК «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») направлена на культурно - досуговую деятельность населения. В доме культуры действуют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клубных формирований самодеятельного творчества для детей и взрослых, в которых занимаются около 120 человек в возрасте от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старше. Весной планируется переезд в новое построенное здание культурного центра 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 На сегодняшний день ДК проводит занятия в помещениях торгового центра.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Спорт</w:t>
      </w:r>
    </w:p>
    <w:p w:rsidR="00F6181E" w:rsidRPr="00F6181E" w:rsidRDefault="00F6181E" w:rsidP="00F6181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81E">
        <w:rPr>
          <w:rFonts w:ascii="Times New Roman" w:hAnsi="Times New Roman"/>
          <w:sz w:val="24"/>
          <w:szCs w:val="24"/>
        </w:rPr>
        <w:t xml:space="preserve">Муниципальное учреждение (казенного типа) «Спортивный клуб «Русь» поселения Кленовское города Москвы ведет активную работу по привлечению жителей поселения к систематическим занятиям физической культурой и спортом, сохраняя традиционные для поселения виды спорта: хоккей, бадминтон, волейбол, лыжные гонки, а также увеличивая секционную работу, открывая новые направления физкультурно-спортивной направленности: каратэ, </w:t>
      </w:r>
      <w:proofErr w:type="spellStart"/>
      <w:r w:rsidRPr="00F6181E">
        <w:rPr>
          <w:rFonts w:ascii="Times New Roman" w:hAnsi="Times New Roman"/>
          <w:sz w:val="24"/>
          <w:szCs w:val="24"/>
        </w:rPr>
        <w:t>таэквон</w:t>
      </w:r>
      <w:proofErr w:type="spellEnd"/>
      <w:r w:rsidRPr="00F6181E">
        <w:rPr>
          <w:rFonts w:ascii="Times New Roman" w:hAnsi="Times New Roman"/>
          <w:sz w:val="24"/>
          <w:szCs w:val="24"/>
        </w:rPr>
        <w:t>-до, скандинавская ходьба, фитнес, спортивные танцы, силовые виды.</w:t>
      </w:r>
      <w:proofErr w:type="gramEnd"/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В нашем поселении проводит тренировки спортивная школа олимпийского резерва № 43 Москомспорта по лыжным гонкам. 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Виктория Кирьянова воспитанница тренера СК Русь 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А.Н.Романова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вошла в состав сборной Москвы по биатлону. 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+mn-ea" w:hAnsi="Times New Roman"/>
          <w:kern w:val="24"/>
          <w:sz w:val="24"/>
          <w:szCs w:val="24"/>
          <w:lang w:eastAsia="ru-RU"/>
        </w:rPr>
        <w:t>Команда по хоккею с шайбой СК «Русь»  принимала участие в соревнованиях «Золотая шайба» .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32 юных хоккеиста СК Русь в разных возрастных группах 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сегдня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защищают честь ТИНАО на  городском Кубке Золотая шайба. 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autoSpaceDE w:val="0"/>
        <w:autoSpaceDN w:val="0"/>
        <w:adjustRightInd w:val="0"/>
        <w:spacing w:after="0" w:line="240" w:lineRule="auto"/>
        <w:ind w:right="176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штате СК «Русь» </w:t>
      </w:r>
      <w:r w:rsidRPr="00F6181E">
        <w:rPr>
          <w:rFonts w:ascii="Times New Roman" w:eastAsia="Times New Roman" w:hAnsi="Times New Roman"/>
          <w:bCs/>
          <w:sz w:val="24"/>
          <w:szCs w:val="24"/>
          <w:lang w:eastAsia="ru-RU"/>
        </w:rPr>
        <w:t>- 18 человек, включая тренерский состав - 8, обслуживающий персонал – 9,  директор - 1.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Здравоохранение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обслуживание жителей осуществляет амбулатория в селе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(государственное бюджетное учреждение здравоохранения «Больница «Кузнечики» департамента здравоохранения города Москвы»). 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На обслуживании в амбулатории состоит 4126 человек (в прошлом году - 4040 человек</w:t>
      </w:r>
      <w:r w:rsidRPr="00F6181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1025 детей (было 1042 детей). Уменьшение обслуживаемого населения связано с открытием амбулатории в поселке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Курилово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откреплением в пользу поликлиники Вороново (наличие узких специалистов в одном учреждении). 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амбулатории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прием врачом общей практики и врачом-педиатром 5/2, прием узкими специалистами осуществляется по графику, так же прием узкими специалистами осуществляется в учреждениях здравоохранения поселений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Михайлово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Ярцевское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Рязановское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Щаповское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Краснопахорское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прежде работает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физиокабинет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, а середины 2022 года в амбулатории начал работу кабинет УЗИ.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Пациенты, имеющие признаки ОРВИ направляются в красную зону амбулатории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амбулатории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Щапово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поликлинику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Михайлово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- Ярцево. 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селе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расположено две коммерческие аптеки, в первой половине 2020 года был открыт государственный аптечный пункт, где так же обслуживают население по льготным рецептам.</w:t>
      </w:r>
    </w:p>
    <w:p w:rsidR="003326E1" w:rsidRDefault="003326E1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Социальная необходимость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нового маршрута автобуса с заездом с Варшавского шоссе в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кулово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д.Товарищево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д.Чириково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или, рассмотреть как вариант, изменение маршрута №629 (с заездом в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д.Товарищево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обеспечения транспортной доступностью жителей населенных пунктов, а также проезд жителей других населенных пунктов к кладбищу, расположенному вблизи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д.Акулово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, и церкви Казанской иконы Божией Матери в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д.Товарищево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участков трех деревень – 276, постоянно зарегистрированное население составляет 257 человек, СНТ «Янтарь» включает в себя 37 участков, это около 100 человек. 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Префектурой необходимо сформировать земельный  участок в селе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Кленово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строительство объекта, в котором можно разместить МФЦ, органы социальной защиты населения, Совет депутатов, Совет ветеранов. В настоящее время жители поселения вынуждены ездить в поселение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Щаповское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(п.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Курилово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) и г. Троицк – МФЦ, п.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Щапово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Клиентская служба за предоставлением услуг, что доставляет неудобства для жителей. Помещения для аренды отсутствуют.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Информирование</w:t>
      </w: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деятельности администрации является работа с жителями: проводятся выездные встречи главы администрации и главы поселения с населением в населенных пунктах поселения. Информирование граждан осуществляется путем размещения объявлений на информационных конструкциях, социальных сетях, официальном сайте поселения, в газете Новые округа и в бюллетене «Московский муниципальный вестник».</w:t>
      </w:r>
    </w:p>
    <w:p w:rsidR="00F6181E" w:rsidRPr="00F6181E" w:rsidRDefault="00F6181E" w:rsidP="00F6181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Безопасность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обстановка на территории поселения Кленовское в сфере противодействия терроризму существенных изменений не претерпела, террористических актов не допущено. </w:t>
      </w:r>
      <w:r w:rsidRPr="00F6181E">
        <w:rPr>
          <w:rFonts w:ascii="Times New Roman" w:eastAsia="Times New Roman" w:hAnsi="Times New Roman"/>
          <w:sz w:val="24"/>
          <w:szCs w:val="24"/>
          <w:lang w:eastAsia="ru-RU" w:bidi="ar-DZ"/>
        </w:rPr>
        <w:t>Деятельность экстремистских, националистических, религиозных, криминальных и иных радикальных объединений на территории поселения не выявлено. Обращений граждан и юридических лиц в сфере противодействия терроризму не поступало.</w:t>
      </w: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Преступлений террористической направленности не зарегистрировано.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2023 года на территории поселения Кленовское в городе Москве зарегистрировано пожаров - 20, (аналогичный период прошлого года (АППГ - 32) получили травмы - 1 чел. (АППГ - 3), при пожаре погибло - 0 чел. (АППГ - 0). </w:t>
      </w:r>
      <w:proofErr w:type="gramEnd"/>
    </w:p>
    <w:p w:rsidR="00F6181E" w:rsidRPr="00F6181E" w:rsidRDefault="00F6181E" w:rsidP="00F61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реализации мер, направленных на обеспечение пожарной безопасности на территории поселения Кленовское, проводятся встречи главы администрации с жителями, с участием сотрудников отдела надзорной деятельности пожарно-спасательных отрядов, расположенных на территории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леновское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. В области противопожарной безопасности проведена работа по установке 10 автономных пожарных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извещателей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 в    квартирах граждан с ограниченными возможностями и граждан, относящихся к категории «группа риска»,</w:t>
      </w:r>
    </w:p>
    <w:p w:rsidR="00F6181E" w:rsidRPr="00F6181E" w:rsidRDefault="00F6181E" w:rsidP="00F6181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Для обеспечения безопасности отдыхающих на водоеме в летний период на русловом  пруду вблизи деревни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Юрово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 спасательный пост, где сотрудники проводят   занятие с отдыхающими на водоёме по соблюдению требований безопасности при купании и нахождении на водных объектах.</w:t>
      </w:r>
      <w:r w:rsidRPr="00F6181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Также для обеспечения безопасности </w:t>
      </w:r>
      <w:r w:rsidR="00B37D3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месте</w:t>
      </w:r>
      <w:r w:rsidRPr="00F6181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массового отдыха населения на водоеме установлена камера видеонаблюдения.</w:t>
      </w:r>
    </w:p>
    <w:p w:rsidR="00B37D39" w:rsidRDefault="00B37D39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181E" w:rsidRPr="00F6181E" w:rsidRDefault="00F6181E" w:rsidP="00F6181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618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Заключение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администрации, общественных организаций, муниципальных учреждений направлена на выполнение социальных обязательств перед жителями, ветеранами, пенсионерами, малообеспеченными гражданами. </w:t>
      </w:r>
    </w:p>
    <w:p w:rsidR="00F6181E" w:rsidRPr="00F6181E" w:rsidRDefault="00F6181E" w:rsidP="00F61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поселения будет продолжать трудиться, развивая нашу территорию, тем самым улучшая благосостояние наших жителей. </w:t>
      </w:r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искренне хочу поблагодарить префекта Троицкого и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Новомосковского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округов города Москвы Дмитрия Владимировича </w:t>
      </w:r>
      <w:proofErr w:type="spellStart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Набокина</w:t>
      </w:r>
      <w:proofErr w:type="spellEnd"/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, заместителей префекта, сотрудников префектуры, окружные службы за совместную работу, за поддержку и помощь, а также наших общественных советников, старост, председателей СНТ и жителей, принимающих активное участие в жизни поселения, Молодежную палату и Совет ветеранов, руководителей организаций, предприятий и весь депутатский корпус за плодотворную работу.</w:t>
      </w:r>
      <w:proofErr w:type="gramEnd"/>
    </w:p>
    <w:p w:rsidR="00F6181E" w:rsidRPr="00F6181E" w:rsidRDefault="00F6181E" w:rsidP="00F6181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1E">
        <w:rPr>
          <w:rFonts w:ascii="Times New Roman" w:eastAsia="Times New Roman" w:hAnsi="Times New Roman"/>
          <w:sz w:val="24"/>
          <w:szCs w:val="24"/>
          <w:lang w:eastAsia="ru-RU"/>
        </w:rPr>
        <w:t>Доклад окончен.</w:t>
      </w:r>
    </w:p>
    <w:p w:rsidR="00136F15" w:rsidRPr="003326E1" w:rsidRDefault="00F6181E" w:rsidP="00F6181E">
      <w:pPr>
        <w:rPr>
          <w:rFonts w:ascii="Times New Roman" w:hAnsi="Times New Roman"/>
          <w:sz w:val="24"/>
          <w:szCs w:val="24"/>
        </w:rPr>
      </w:pPr>
      <w:r w:rsidRPr="003326E1">
        <w:rPr>
          <w:rFonts w:ascii="Times New Roman" w:eastAsia="Times New Roman" w:hAnsi="Times New Roman"/>
          <w:sz w:val="24"/>
          <w:szCs w:val="24"/>
          <w:lang w:eastAsia="ru-RU"/>
        </w:rPr>
        <w:t>Благодарю з</w:t>
      </w:r>
      <w:r w:rsidR="003326E1" w:rsidRPr="003326E1">
        <w:rPr>
          <w:rFonts w:ascii="Times New Roman" w:eastAsia="Times New Roman" w:hAnsi="Times New Roman"/>
          <w:sz w:val="24"/>
          <w:szCs w:val="24"/>
          <w:lang w:eastAsia="ru-RU"/>
        </w:rPr>
        <w:t>а внимание!</w:t>
      </w:r>
      <w:bookmarkEnd w:id="0"/>
    </w:p>
    <w:sectPr w:rsidR="00136F15" w:rsidRPr="003326E1" w:rsidSect="00244FC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roman"/>
    <w:pitch w:val="variable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27"/>
    <w:multiLevelType w:val="hybridMultilevel"/>
    <w:tmpl w:val="45A40F98"/>
    <w:lvl w:ilvl="0" w:tplc="AD96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6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6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6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0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C3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E"/>
    <w:rsid w:val="00136F15"/>
    <w:rsid w:val="00244FCD"/>
    <w:rsid w:val="0029488C"/>
    <w:rsid w:val="002B2D29"/>
    <w:rsid w:val="003326E1"/>
    <w:rsid w:val="003E2039"/>
    <w:rsid w:val="005D6D0F"/>
    <w:rsid w:val="00746110"/>
    <w:rsid w:val="0087706E"/>
    <w:rsid w:val="00B37D39"/>
    <w:rsid w:val="00DF429F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LAW&amp;n=238224&amp;dst=100016&amp;field=134&amp;date=24.01.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MLAW&amp;n=183049&amp;dst=100021&amp;field=134&amp;date=24.01.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3447&amp;date=24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4251&amp;date=24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2024-03-13T08:27:00Z</cp:lastPrinted>
  <dcterms:created xsi:type="dcterms:W3CDTF">2024-03-05T10:37:00Z</dcterms:created>
  <dcterms:modified xsi:type="dcterms:W3CDTF">2024-03-21T08:56:00Z</dcterms:modified>
</cp:coreProperties>
</file>